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</w:p>
    <w:p w:rsidR="00D9293E" w:rsidRPr="00D9293E" w:rsidRDefault="00D9293E" w:rsidP="00D9293E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Projekt „Skrzydła dla innowacji przyszłością dojrzałej edukacji”</w:t>
      </w:r>
    </w:p>
    <w:p w:rsidR="00D9293E" w:rsidRPr="00D9293E" w:rsidRDefault="00D9293E" w:rsidP="00D9293E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[numer projektu: WND-POWR.04.01.00-00-I030/1]</w:t>
      </w:r>
    </w:p>
    <w:p w:rsidR="00D9293E" w:rsidRPr="00D9293E" w:rsidRDefault="00D9293E" w:rsidP="00D9293E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realizowanego w ramach</w:t>
      </w:r>
    </w:p>
    <w:p w:rsidR="00D9293E" w:rsidRPr="00D9293E" w:rsidRDefault="00D9293E" w:rsidP="00D9293E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Programu Operacyjnego Wiedza, Edukacja Rozwój</w:t>
      </w:r>
    </w:p>
    <w:p w:rsidR="00D9293E" w:rsidRPr="00D9293E" w:rsidRDefault="00D9293E" w:rsidP="00D9293E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Oś Priorytetowa IV  Innowacje społeczne i współpraca ponadnarodowa</w:t>
      </w:r>
    </w:p>
    <w:p w:rsidR="00D9293E" w:rsidRPr="00D9293E" w:rsidRDefault="00D9293E" w:rsidP="00D9293E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  <w:r w:rsidRPr="00D9293E">
        <w:rPr>
          <w:rFonts w:ascii="Calibri" w:eastAsia="Calibri" w:hAnsi="Calibri" w:cs="Times New Roman"/>
          <w:sz w:val="32"/>
          <w:szCs w:val="32"/>
        </w:rPr>
        <w:t>Tytuł innowacji: „CODERSTRUST POLSKA - MODELOWE ROZWIĄZANIE PROBLEMÓW OSÓB Z NIEPEŁNOSPRAWNOŚCIAMI Z NAUKĄ I PRACĄ”</w:t>
      </w: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jc w:val="both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 xml:space="preserve">Zadanie: Instrukcja Instalacji Platformy </w:t>
      </w: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D9293E" w:rsidRPr="00D9293E" w:rsidRDefault="00D9293E" w:rsidP="00D9293E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proofErr w:type="spellStart"/>
      <w:r w:rsidRPr="00D9293E">
        <w:rPr>
          <w:rFonts w:ascii="Calibri" w:eastAsia="Calibri" w:hAnsi="Calibri" w:cs="Times New Roman"/>
        </w:rPr>
        <w:t>CodersTrust</w:t>
      </w:r>
      <w:proofErr w:type="spellEnd"/>
      <w:r w:rsidRPr="00D9293E">
        <w:rPr>
          <w:rFonts w:ascii="Calibri" w:eastAsia="Calibri" w:hAnsi="Calibri" w:cs="Times New Roman"/>
        </w:rPr>
        <w:t xml:space="preserve"> Polska Sp. z o.o.</w:t>
      </w:r>
    </w:p>
    <w:p w:rsidR="00D9293E" w:rsidRPr="00D9293E" w:rsidRDefault="00D9293E" w:rsidP="00D9293E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 w:rsidRPr="00D9293E">
        <w:rPr>
          <w:rFonts w:ascii="Calibri" w:eastAsia="Calibri" w:hAnsi="Calibri" w:cs="Times New Roman"/>
          <w:lang w:val="en-US"/>
        </w:rPr>
        <w:t>www.coderstrust.pl</w:t>
      </w:r>
    </w:p>
    <w:p w:rsidR="00D9293E" w:rsidRPr="00D9293E" w:rsidRDefault="00E97B96" w:rsidP="00D9293E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>
        <w:rPr>
          <w:rFonts w:ascii="Calibri" w:eastAsia="Calibri" w:hAnsi="Calibri" w:cs="Times New Roman"/>
          <w:lang w:val="en-US"/>
        </w:rPr>
        <w:t>Kwiecień</w:t>
      </w:r>
      <w:r w:rsidR="00D9293E" w:rsidRPr="00D9293E">
        <w:rPr>
          <w:rFonts w:ascii="Calibri" w:eastAsia="Calibri" w:hAnsi="Calibri" w:cs="Times New Roman"/>
          <w:lang w:val="en-US"/>
        </w:rPr>
        <w:t xml:space="preserve"> 2018 r.</w:t>
      </w:r>
    </w:p>
    <w:p w:rsidR="00D9293E" w:rsidRDefault="00D9293E" w:rsidP="00D9293E">
      <w:pPr>
        <w:jc w:val="center"/>
        <w:rPr>
          <w:b/>
          <w:sz w:val="32"/>
          <w:szCs w:val="32"/>
          <w:lang w:val="en-US"/>
        </w:rPr>
      </w:pPr>
    </w:p>
    <w:p w:rsidR="00D9293E" w:rsidRDefault="00D9293E" w:rsidP="00D9293E">
      <w:pPr>
        <w:rPr>
          <w:b/>
          <w:sz w:val="32"/>
          <w:szCs w:val="32"/>
          <w:lang w:val="en-US"/>
        </w:rPr>
      </w:pPr>
    </w:p>
    <w:p w:rsidR="00D9293E" w:rsidRPr="00D9293E" w:rsidRDefault="00D9293E" w:rsidP="00D9293E">
      <w:pPr>
        <w:rPr>
          <w:b/>
          <w:sz w:val="32"/>
          <w:szCs w:val="32"/>
          <w:lang w:val="en-US"/>
        </w:rPr>
      </w:pPr>
    </w:p>
    <w:p w:rsidR="00D9293E" w:rsidRPr="00D9293E" w:rsidRDefault="00D9293E" w:rsidP="00697DDE">
      <w:pPr>
        <w:jc w:val="center"/>
        <w:rPr>
          <w:b/>
          <w:sz w:val="32"/>
          <w:szCs w:val="32"/>
        </w:rPr>
      </w:pPr>
      <w:r w:rsidRPr="00D9293E">
        <w:rPr>
          <w:b/>
          <w:sz w:val="32"/>
          <w:szCs w:val="32"/>
        </w:rPr>
        <w:t>Instrukcja Instalacji Platformy</w:t>
      </w:r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>Aby zainstalować stronę należy mieć przygotowany wcześniej dostęp do serwera, na który stronę należy wgrać - taki serwer można wykupić korzystając z usług firm hostingowych.</w:t>
      </w:r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 xml:space="preserve">Gdy posiadamy dostęp do miejsca na serwerze, należy wgrać tam pliki instalacyjne oprogramowania </w:t>
      </w:r>
      <w:proofErr w:type="spellStart"/>
      <w:r>
        <w:t>Wordpress</w:t>
      </w:r>
      <w:proofErr w:type="spellEnd"/>
      <w:r>
        <w:t xml:space="preserve">, pobierając je z oficjalnej strony. </w:t>
      </w:r>
    </w:p>
    <w:p w:rsidR="007D45BE" w:rsidRDefault="007D45BE" w:rsidP="00697DDE">
      <w:pPr>
        <w:ind w:left="360"/>
        <w:jc w:val="both"/>
      </w:pPr>
      <w:r>
        <w:t xml:space="preserve">Aktualny odnośnik do pobrania </w:t>
      </w:r>
      <w:proofErr w:type="spellStart"/>
      <w:r>
        <w:t>Wordpress</w:t>
      </w:r>
      <w:proofErr w:type="spellEnd"/>
      <w:r>
        <w:t xml:space="preserve"> (24.01.2018):</w:t>
      </w:r>
    </w:p>
    <w:p w:rsidR="007D45BE" w:rsidRDefault="001514B5" w:rsidP="00697DDE">
      <w:pPr>
        <w:ind w:left="360"/>
        <w:jc w:val="both"/>
      </w:pPr>
      <w:hyperlink r:id="rId8" w:history="1">
        <w:r w:rsidR="007D45BE" w:rsidRPr="001E39EC">
          <w:rPr>
            <w:rStyle w:val="Hipercze"/>
          </w:rPr>
          <w:t>https://pl.wordpress.org/wordpress-4.9.2-pl_PL.zip</w:t>
        </w:r>
      </w:hyperlink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>Następnie należy przeprowadzić instalację, można użyć instrukcji znajdującej się pod poniższym odnośnikiem:</w:t>
      </w:r>
    </w:p>
    <w:p w:rsidR="007D45BE" w:rsidRDefault="001514B5" w:rsidP="00697DDE">
      <w:pPr>
        <w:ind w:left="360"/>
        <w:jc w:val="both"/>
      </w:pPr>
      <w:hyperlink r:id="rId9" w:history="1">
        <w:r w:rsidR="007D45BE" w:rsidRPr="001E39EC">
          <w:rPr>
            <w:rStyle w:val="Hipercze"/>
          </w:rPr>
          <w:t>http://www.wordpress-polska.pl/o-wordpressie/wordpress-instalacja/</w:t>
        </w:r>
      </w:hyperlink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 xml:space="preserve">Po instalacji, w Kokpicie administracyjnym </w:t>
      </w:r>
      <w:proofErr w:type="spellStart"/>
      <w:r>
        <w:t>Wordpress</w:t>
      </w:r>
      <w:proofErr w:type="spellEnd"/>
      <w:r>
        <w:t>, należy przejść do zakładki Wtyczki, znajdującej się po lewej stronie w menu.</w:t>
      </w:r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>Następnie wejść w odnośnik „Dodaj nową”.</w:t>
      </w:r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 xml:space="preserve">Następnie w polu wyszukiwania wtyczek wpisać frazę: </w:t>
      </w:r>
      <w:proofErr w:type="spellStart"/>
      <w:r>
        <w:t>wp-migration</w:t>
      </w:r>
      <w:proofErr w:type="spellEnd"/>
    </w:p>
    <w:p w:rsidR="007D45BE" w:rsidRDefault="007D45BE" w:rsidP="00697DDE">
      <w:pPr>
        <w:pStyle w:val="Akapitzlist"/>
        <w:numPr>
          <w:ilvl w:val="0"/>
          <w:numId w:val="1"/>
        </w:numPr>
        <w:jc w:val="both"/>
      </w:pPr>
      <w:r>
        <w:t xml:space="preserve">Następnie wcisnąć </w:t>
      </w:r>
      <w:r w:rsidR="005A370F">
        <w:t xml:space="preserve">niebieski przycisk Zainstaluj, znajdujący się przy opisie wtyczki </w:t>
      </w:r>
      <w:proofErr w:type="spellStart"/>
      <w:r w:rsidR="005A370F">
        <w:t>All</w:t>
      </w:r>
      <w:proofErr w:type="spellEnd"/>
      <w:r w:rsidR="005A370F">
        <w:t xml:space="preserve">-in-One </w:t>
      </w:r>
      <w:proofErr w:type="spellStart"/>
      <w:r w:rsidR="005A370F">
        <w:t>Wp</w:t>
      </w:r>
      <w:proofErr w:type="spellEnd"/>
      <w:r w:rsidR="005A370F">
        <w:t xml:space="preserve"> Migration, a następnie wcisnąć przycisk „Włącz”</w:t>
      </w:r>
    </w:p>
    <w:p w:rsidR="005A370F" w:rsidRDefault="005A370F" w:rsidP="00697DDE">
      <w:pPr>
        <w:pStyle w:val="Akapitzlist"/>
        <w:numPr>
          <w:ilvl w:val="0"/>
          <w:numId w:val="1"/>
        </w:numPr>
        <w:jc w:val="both"/>
      </w:pPr>
      <w:r>
        <w:t xml:space="preserve">Po lewej stronie w głównym menu, pojawi się nowy odnośnik z nazwą wtyczki </w:t>
      </w:r>
      <w:proofErr w:type="spellStart"/>
      <w:r>
        <w:t>All</w:t>
      </w:r>
      <w:proofErr w:type="spellEnd"/>
      <w:r>
        <w:t xml:space="preserve">-in-One </w:t>
      </w:r>
      <w:proofErr w:type="spellStart"/>
      <w:r>
        <w:t>Wp</w:t>
      </w:r>
      <w:proofErr w:type="spellEnd"/>
      <w:r>
        <w:t xml:space="preserve"> Migration.</w:t>
      </w:r>
    </w:p>
    <w:p w:rsidR="005A370F" w:rsidRDefault="005A370F" w:rsidP="00697DDE">
      <w:pPr>
        <w:pStyle w:val="Akapitzlist"/>
        <w:numPr>
          <w:ilvl w:val="0"/>
          <w:numId w:val="1"/>
        </w:numPr>
        <w:jc w:val="both"/>
      </w:pPr>
      <w:r>
        <w:t>Po najechaniu na niego, wybieramy opcję „Import”</w:t>
      </w:r>
    </w:p>
    <w:p w:rsidR="005A370F" w:rsidRDefault="005A370F" w:rsidP="00697DDE">
      <w:pPr>
        <w:pStyle w:val="Akapitzlist"/>
        <w:numPr>
          <w:ilvl w:val="0"/>
          <w:numId w:val="1"/>
        </w:numPr>
        <w:jc w:val="both"/>
      </w:pPr>
      <w:r>
        <w:t>Następnie należy kliknąć zielony przycisk „import from” i wybrać opcję „File”.</w:t>
      </w:r>
    </w:p>
    <w:p w:rsidR="003B6466" w:rsidRDefault="005A370F" w:rsidP="003B6466">
      <w:pPr>
        <w:pStyle w:val="Akapitzlist"/>
        <w:numPr>
          <w:ilvl w:val="0"/>
          <w:numId w:val="1"/>
        </w:numPr>
        <w:jc w:val="both"/>
      </w:pPr>
      <w:r>
        <w:t xml:space="preserve">Wybieramy dostarczony plik ze stroną (nazwa pliku: </w:t>
      </w:r>
      <w:r w:rsidRPr="00D9293E">
        <w:rPr>
          <w:b/>
        </w:rPr>
        <w:t>kurs-innowacje.pl-20180112-164729-680.wpress</w:t>
      </w:r>
      <w:r>
        <w:t>)</w:t>
      </w:r>
    </w:p>
    <w:p w:rsidR="00175D15" w:rsidRDefault="003B6466" w:rsidP="00866871">
      <w:pPr>
        <w:pStyle w:val="Akapitzlist"/>
      </w:pPr>
      <w:r>
        <w:t>Plik znajduje się do pobrania na:</w:t>
      </w:r>
      <w:r w:rsidR="00866871">
        <w:t xml:space="preserve"> </w:t>
      </w:r>
      <w:hyperlink r:id="rId10" w:history="1">
        <w:r w:rsidR="00175D15" w:rsidRPr="002474E7">
          <w:rPr>
            <w:rStyle w:val="Hipercze"/>
          </w:rPr>
          <w:t>https://drive.google.com/open?id=1s8Sa33HVNatFJX9CSPnSzNmw1uPz0Sa8</w:t>
        </w:r>
      </w:hyperlink>
    </w:p>
    <w:p w:rsidR="003B6466" w:rsidRDefault="003B6466" w:rsidP="00866871">
      <w:pPr>
        <w:pStyle w:val="Akapitzlist"/>
      </w:pPr>
      <w:bookmarkStart w:id="0" w:name="_GoBack"/>
      <w:bookmarkEnd w:id="0"/>
      <w:r>
        <w:t xml:space="preserve">oraz na </w:t>
      </w:r>
      <w:proofErr w:type="spellStart"/>
      <w:r>
        <w:t>pendrivie</w:t>
      </w:r>
      <w:proofErr w:type="spellEnd"/>
      <w:r>
        <w:t xml:space="preserve">. Gdyby okazało się że plik z </w:t>
      </w:r>
      <w:proofErr w:type="spellStart"/>
      <w:r>
        <w:t>pendriva</w:t>
      </w:r>
      <w:proofErr w:type="spellEnd"/>
      <w:r>
        <w:t xml:space="preserve"> nie działa prosimy o pobranie z powyższego dysku </w:t>
      </w:r>
      <w:proofErr w:type="spellStart"/>
      <w:r>
        <w:t>google</w:t>
      </w:r>
      <w:proofErr w:type="spellEnd"/>
      <w:r>
        <w:t xml:space="preserve">. </w:t>
      </w:r>
    </w:p>
    <w:p w:rsidR="005A370F" w:rsidRDefault="005A370F" w:rsidP="00697DDE">
      <w:pPr>
        <w:pStyle w:val="Akapitzlist"/>
        <w:numPr>
          <w:ilvl w:val="0"/>
          <w:numId w:val="1"/>
        </w:numPr>
        <w:jc w:val="both"/>
      </w:pPr>
      <w:r>
        <w:t xml:space="preserve">Po zakończonym wgraniu pliku, należy się zalogować do strony używając </w:t>
      </w:r>
    </w:p>
    <w:p w:rsidR="005A370F" w:rsidRPr="00D9293E" w:rsidRDefault="005A370F" w:rsidP="00697DDE">
      <w:pPr>
        <w:pStyle w:val="Akapitzlist"/>
        <w:jc w:val="both"/>
        <w:rPr>
          <w:b/>
        </w:rPr>
      </w:pPr>
      <w:r w:rsidRPr="00D9293E">
        <w:rPr>
          <w:b/>
        </w:rPr>
        <w:t>Login: admin</w:t>
      </w:r>
    </w:p>
    <w:p w:rsidR="005A370F" w:rsidRPr="00D9293E" w:rsidRDefault="005A370F" w:rsidP="00697DDE">
      <w:pPr>
        <w:pStyle w:val="Akapitzlist"/>
        <w:jc w:val="both"/>
        <w:rPr>
          <w:b/>
        </w:rPr>
      </w:pPr>
      <w:r w:rsidRPr="00D9293E">
        <w:rPr>
          <w:b/>
        </w:rPr>
        <w:t>Hasło: oRxWstSYr5nj</w:t>
      </w:r>
    </w:p>
    <w:p w:rsidR="005A370F" w:rsidRDefault="005A370F" w:rsidP="00697DDE">
      <w:pPr>
        <w:pStyle w:val="Akapitzlist"/>
        <w:numPr>
          <w:ilvl w:val="0"/>
          <w:numId w:val="1"/>
        </w:numPr>
        <w:jc w:val="both"/>
      </w:pPr>
      <w:r>
        <w:t>Następnie należy przejść do zakładki Ustawienia</w:t>
      </w:r>
      <w:r w:rsidR="003C5BF9">
        <w:t xml:space="preserve"> i Bezpośrednie Odnośniki, w głównym menu.</w:t>
      </w:r>
    </w:p>
    <w:p w:rsidR="003C5BF9" w:rsidRDefault="003C5BF9" w:rsidP="00697DDE">
      <w:pPr>
        <w:pStyle w:val="Akapitzlist"/>
        <w:numPr>
          <w:ilvl w:val="0"/>
          <w:numId w:val="1"/>
        </w:numPr>
        <w:jc w:val="both"/>
      </w:pPr>
      <w:r>
        <w:t>Należy skorzystać z niebieskiego przycisku na dole</w:t>
      </w:r>
      <w:r w:rsidR="00D9293E">
        <w:t xml:space="preserve"> strony o nazwie „Zapisz zmiany"</w:t>
      </w:r>
      <w:r>
        <w:t>.</w:t>
      </w:r>
    </w:p>
    <w:p w:rsidR="003C5BF9" w:rsidRDefault="003C5BF9" w:rsidP="00697DDE">
      <w:pPr>
        <w:ind w:left="360"/>
        <w:jc w:val="both"/>
      </w:pPr>
    </w:p>
    <w:p w:rsidR="003B6466" w:rsidRDefault="003B6466" w:rsidP="00697DDE">
      <w:pPr>
        <w:ind w:left="360"/>
        <w:jc w:val="both"/>
      </w:pPr>
    </w:p>
    <w:p w:rsidR="003B6466" w:rsidRDefault="003B6466" w:rsidP="00697DDE">
      <w:pPr>
        <w:ind w:left="360"/>
        <w:jc w:val="both"/>
      </w:pPr>
    </w:p>
    <w:p w:rsidR="00697DDE" w:rsidRPr="00697DDE" w:rsidRDefault="00697DDE" w:rsidP="00697DDE">
      <w:pPr>
        <w:ind w:left="360"/>
        <w:jc w:val="center"/>
        <w:rPr>
          <w:b/>
          <w:sz w:val="32"/>
          <w:szCs w:val="32"/>
        </w:rPr>
      </w:pPr>
      <w:r w:rsidRPr="00697DDE">
        <w:rPr>
          <w:b/>
          <w:sz w:val="32"/>
          <w:szCs w:val="32"/>
        </w:rPr>
        <w:t>Domena kurs-innowacje.pl</w:t>
      </w:r>
    </w:p>
    <w:p w:rsidR="00697DDE" w:rsidRDefault="00697DDE" w:rsidP="00697DDE">
      <w:pPr>
        <w:ind w:left="360"/>
        <w:jc w:val="both"/>
      </w:pPr>
      <w:r>
        <w:t>Domena, czyli adres strony internetowej (kurs-innowacje.pl) jest zarejestrowana na dane adresowe osoby fizycznej. Aby inna osobowość prawna mogła korzystać z domeny, należy przeprowadzić cesję i zmienić jej właściciela. Aby to wykonać, właściciel domeny musi wyrazić zgodę na przepisanie jej na inną osobowość prawną i przeprowadzić u operatora domeny odpowiednie kroki przekazujące domenę. Jeśli są Państwo zainteresowani przejęciem domeny, prosimy o kontakt.</w:t>
      </w:r>
    </w:p>
    <w:p w:rsidR="00697DDE" w:rsidRDefault="00697DDE" w:rsidP="00697DDE">
      <w:pPr>
        <w:ind w:left="360"/>
        <w:jc w:val="both"/>
      </w:pPr>
      <w:r>
        <w:t>Jeśli serwer z platformą miałby być podpięty do innej domeny, należy taką wykupić u operatora, np. home.pl, az.pl, nazwa.pl itd. Wchodząc na witrynę operatora domen, wszystkie kroki są jasno i czytelnie opisane.</w:t>
      </w:r>
    </w:p>
    <w:sectPr w:rsidR="00697DD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4B5" w:rsidRDefault="001514B5" w:rsidP="00D9293E">
      <w:pPr>
        <w:spacing w:after="0" w:line="240" w:lineRule="auto"/>
      </w:pPr>
      <w:r>
        <w:separator/>
      </w:r>
    </w:p>
  </w:endnote>
  <w:endnote w:type="continuationSeparator" w:id="0">
    <w:p w:rsidR="001514B5" w:rsidRDefault="001514B5" w:rsidP="00D92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4B5" w:rsidRDefault="001514B5" w:rsidP="00D9293E">
      <w:pPr>
        <w:spacing w:after="0" w:line="240" w:lineRule="auto"/>
      </w:pPr>
      <w:r>
        <w:separator/>
      </w:r>
    </w:p>
  </w:footnote>
  <w:footnote w:type="continuationSeparator" w:id="0">
    <w:p w:rsidR="001514B5" w:rsidRDefault="001514B5" w:rsidP="00D92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93E" w:rsidRDefault="00D9293E">
    <w:pPr>
      <w:pStyle w:val="Nagwek"/>
    </w:pPr>
    <w:r>
      <w:rPr>
        <w:noProof/>
        <w:lang w:eastAsia="pl-PL"/>
      </w:rPr>
      <w:drawing>
        <wp:inline distT="0" distB="0" distL="0" distR="0" wp14:anchorId="4A716FA2">
          <wp:extent cx="5761355" cy="1127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8DE"/>
    <w:multiLevelType w:val="hybridMultilevel"/>
    <w:tmpl w:val="33E68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9B"/>
    <w:rsid w:val="0000558D"/>
    <w:rsid w:val="00027BDE"/>
    <w:rsid w:val="001514B5"/>
    <w:rsid w:val="00175D15"/>
    <w:rsid w:val="00176B9F"/>
    <w:rsid w:val="003B6466"/>
    <w:rsid w:val="003C5BF9"/>
    <w:rsid w:val="003D7175"/>
    <w:rsid w:val="005A370F"/>
    <w:rsid w:val="00697DDE"/>
    <w:rsid w:val="0076079B"/>
    <w:rsid w:val="007D45BE"/>
    <w:rsid w:val="00866871"/>
    <w:rsid w:val="00885589"/>
    <w:rsid w:val="009920F2"/>
    <w:rsid w:val="00D9293E"/>
    <w:rsid w:val="00DB1BCA"/>
    <w:rsid w:val="00E97B9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45B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D45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93E"/>
  </w:style>
  <w:style w:type="paragraph" w:styleId="Stopka">
    <w:name w:val="footer"/>
    <w:basedOn w:val="Normalny"/>
    <w:link w:val="StopkaZnak"/>
    <w:uiPriority w:val="99"/>
    <w:unhideWhenUsed/>
    <w:rsid w:val="00D9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93E"/>
  </w:style>
  <w:style w:type="paragraph" w:styleId="Tekstdymka">
    <w:name w:val="Balloon Text"/>
    <w:basedOn w:val="Normalny"/>
    <w:link w:val="TekstdymkaZnak"/>
    <w:uiPriority w:val="99"/>
    <w:semiHidden/>
    <w:unhideWhenUsed/>
    <w:rsid w:val="00D9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9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45B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D45BE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93E"/>
  </w:style>
  <w:style w:type="paragraph" w:styleId="Stopka">
    <w:name w:val="footer"/>
    <w:basedOn w:val="Normalny"/>
    <w:link w:val="StopkaZnak"/>
    <w:uiPriority w:val="99"/>
    <w:unhideWhenUsed/>
    <w:rsid w:val="00D9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93E"/>
  </w:style>
  <w:style w:type="paragraph" w:styleId="Tekstdymka">
    <w:name w:val="Balloon Text"/>
    <w:basedOn w:val="Normalny"/>
    <w:link w:val="TekstdymkaZnak"/>
    <w:uiPriority w:val="99"/>
    <w:semiHidden/>
    <w:unhideWhenUsed/>
    <w:rsid w:val="00D9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ordpress.org/wordpress-4.9.2-pl_PL.zi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rive.google.com/open?id=1s8Sa33HVNatFJX9CSPnSzNmw1uPz0Sa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rdpress-polska.pl/o-wordpressie/wordpress-instalacj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Dell</cp:lastModifiedBy>
  <cp:revision>12</cp:revision>
  <cp:lastPrinted>2018-09-07T07:41:00Z</cp:lastPrinted>
  <dcterms:created xsi:type="dcterms:W3CDTF">2018-04-20T08:40:00Z</dcterms:created>
  <dcterms:modified xsi:type="dcterms:W3CDTF">2018-09-07T07:43:00Z</dcterms:modified>
</cp:coreProperties>
</file>